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C1" w:rsidRDefault="000D0C43">
      <w:pPr>
        <w:pStyle w:val="BodyText"/>
        <w:ind w:left="130"/>
        <w:rPr>
          <w:sz w:val="20"/>
        </w:rPr>
      </w:pPr>
      <w:r w:rsidRPr="000D0C43"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-668020</wp:posOffset>
            </wp:positionV>
            <wp:extent cx="7063105" cy="897890"/>
            <wp:effectExtent l="19050" t="0" r="4445" b="0"/>
            <wp:wrapSquare wrapText="bothSides"/>
            <wp:docPr id="11" name="Picture 2" descr="WhatsApp Image 2020-09-15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0-09-15 at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10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3C1" w:rsidRDefault="00FC33C1">
      <w:pPr>
        <w:pStyle w:val="BodyText"/>
        <w:spacing w:before="9"/>
        <w:rPr>
          <w:sz w:val="13"/>
        </w:rPr>
      </w:pPr>
    </w:p>
    <w:p w:rsidR="00FC33C1" w:rsidRDefault="00E57811">
      <w:pPr>
        <w:pStyle w:val="Heading1"/>
        <w:spacing w:before="90" w:line="451" w:lineRule="auto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STUDIES</w:t>
      </w:r>
      <w:r>
        <w:rPr>
          <w:spacing w:val="-57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MANAGEMENT</w:t>
      </w:r>
    </w:p>
    <w:p w:rsidR="00FC33C1" w:rsidRDefault="00E57811">
      <w:pPr>
        <w:spacing w:line="273" w:lineRule="exact"/>
        <w:ind w:left="2250" w:right="2288"/>
        <w:jc w:val="center"/>
        <w:rPr>
          <w:b/>
          <w:sz w:val="24"/>
        </w:rPr>
      </w:pPr>
      <w:r>
        <w:rPr>
          <w:b/>
          <w:sz w:val="24"/>
        </w:rPr>
        <w:t>PART-B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QUESTIONS</w:t>
      </w:r>
    </w:p>
    <w:p w:rsidR="00FC33C1" w:rsidRDefault="00FC33C1">
      <w:pPr>
        <w:pStyle w:val="BodyText"/>
        <w:spacing w:before="6"/>
        <w:rPr>
          <w:b/>
          <w:sz w:val="20"/>
        </w:rPr>
      </w:pPr>
    </w:p>
    <w:p w:rsidR="00FC33C1" w:rsidRDefault="00E57811">
      <w:pPr>
        <w:pStyle w:val="ListParagraph"/>
        <w:numPr>
          <w:ilvl w:val="0"/>
          <w:numId w:val="5"/>
        </w:numPr>
        <w:tabs>
          <w:tab w:val="left" w:pos="304"/>
        </w:tabs>
        <w:spacing w:before="1"/>
        <w:ind w:hanging="204"/>
        <w:rPr>
          <w:sz w:val="26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conceptual</w:t>
      </w:r>
      <w:r>
        <w:rPr>
          <w:spacing w:val="1"/>
          <w:sz w:val="24"/>
        </w:rPr>
        <w:t xml:space="preserve"> </w:t>
      </w:r>
      <w:r>
        <w:rPr>
          <w:sz w:val="24"/>
        </w:rPr>
        <w:t>framework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strategic 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phases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evolution</w:t>
      </w:r>
    </w:p>
    <w:p w:rsidR="00FC33C1" w:rsidRDefault="00E57811">
      <w:pPr>
        <w:pStyle w:val="ListParagraph"/>
        <w:numPr>
          <w:ilvl w:val="0"/>
          <w:numId w:val="5"/>
        </w:numPr>
        <w:tabs>
          <w:tab w:val="left" w:pos="341"/>
        </w:tabs>
        <w:spacing w:before="248"/>
        <w:ind w:left="340" w:hanging="241"/>
        <w:rPr>
          <w:sz w:val="24"/>
        </w:rPr>
      </w:pPr>
      <w:r>
        <w:rPr>
          <w:sz w:val="24"/>
        </w:rPr>
        <w:t>Elucidate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frame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5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</w:p>
    <w:p w:rsidR="00FC33C1" w:rsidRDefault="00FC33C1">
      <w:pPr>
        <w:pStyle w:val="BodyText"/>
        <w:spacing w:before="6"/>
        <w:rPr>
          <w:sz w:val="21"/>
        </w:rPr>
      </w:pPr>
    </w:p>
    <w:p w:rsidR="00FC33C1" w:rsidRDefault="00E57811">
      <w:pPr>
        <w:pStyle w:val="ListParagraph"/>
        <w:numPr>
          <w:ilvl w:val="0"/>
          <w:numId w:val="5"/>
        </w:numPr>
        <w:tabs>
          <w:tab w:val="left" w:pos="343"/>
        </w:tabs>
        <w:ind w:left="342" w:hanging="243"/>
        <w:rPr>
          <w:rFonts w:ascii="Calibri"/>
          <w:sz w:val="24"/>
        </w:rPr>
      </w:pPr>
      <w:r>
        <w:rPr>
          <w:sz w:val="24"/>
        </w:rPr>
        <w:t>Explain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strategy</w:t>
      </w:r>
      <w:r>
        <w:rPr>
          <w:spacing w:val="-5"/>
          <w:sz w:val="24"/>
        </w:rPr>
        <w:t xml:space="preserve"> </w:t>
      </w:r>
      <w:r>
        <w:rPr>
          <w:sz w:val="24"/>
        </w:rPr>
        <w:t>formation</w:t>
      </w:r>
      <w:r>
        <w:rPr>
          <w:spacing w:val="-1"/>
          <w:sz w:val="24"/>
        </w:rPr>
        <w:t xml:space="preserve"> </w:t>
      </w:r>
      <w:r>
        <w:rPr>
          <w:sz w:val="24"/>
        </w:rPr>
        <w:t>process with</w:t>
      </w:r>
      <w:r>
        <w:rPr>
          <w:spacing w:val="-1"/>
          <w:sz w:val="24"/>
        </w:rPr>
        <w:t xml:space="preserve"> </w:t>
      </w:r>
      <w:r>
        <w:rPr>
          <w:sz w:val="24"/>
        </w:rPr>
        <w:t>suitable examples</w:t>
      </w:r>
    </w:p>
    <w:p w:rsidR="00FC33C1" w:rsidRDefault="00FC33C1">
      <w:pPr>
        <w:pStyle w:val="BodyText"/>
        <w:spacing w:before="7"/>
        <w:rPr>
          <w:sz w:val="20"/>
        </w:rPr>
      </w:pPr>
    </w:p>
    <w:p w:rsidR="00FC33C1" w:rsidRDefault="00E57811">
      <w:pPr>
        <w:pStyle w:val="ListParagraph"/>
        <w:numPr>
          <w:ilvl w:val="0"/>
          <w:numId w:val="5"/>
        </w:numPr>
        <w:tabs>
          <w:tab w:val="left" w:pos="341"/>
        </w:tabs>
        <w:spacing w:before="1" w:line="276" w:lineRule="auto"/>
        <w:ind w:left="100" w:right="950" w:firstLine="0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business.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mission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formed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</w:p>
    <w:p w:rsidR="00FC33C1" w:rsidRDefault="00E57811">
      <w:pPr>
        <w:pStyle w:val="ListParagraph"/>
        <w:numPr>
          <w:ilvl w:val="0"/>
          <w:numId w:val="5"/>
        </w:numPr>
        <w:tabs>
          <w:tab w:val="left" w:pos="341"/>
        </w:tabs>
        <w:spacing w:before="200" w:line="276" w:lineRule="auto"/>
        <w:ind w:left="100" w:right="247" w:firstLine="0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note on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2"/>
          <w:sz w:val="24"/>
        </w:rPr>
        <w:t xml:space="preserve"> </w:t>
      </w:r>
      <w:r>
        <w:rPr>
          <w:sz w:val="24"/>
        </w:rPr>
        <w:t>mission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vision</w:t>
      </w:r>
      <w:r>
        <w:rPr>
          <w:spacing w:val="-1"/>
          <w:sz w:val="24"/>
        </w:rPr>
        <w:t xml:space="preserve"> </w:t>
      </w:r>
      <w:r>
        <w:rPr>
          <w:sz w:val="24"/>
        </w:rPr>
        <w:t>formulation.</w:t>
      </w:r>
      <w:r>
        <w:rPr>
          <w:spacing w:val="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</w:t>
      </w:r>
      <w:r>
        <w:rPr>
          <w:spacing w:val="-1"/>
          <w:sz w:val="24"/>
        </w:rPr>
        <w:t xml:space="preserve"> </w:t>
      </w:r>
      <w:r>
        <w:rPr>
          <w:sz w:val="24"/>
        </w:rPr>
        <w:t>and goals</w:t>
      </w:r>
      <w:r>
        <w:rPr>
          <w:spacing w:val="-57"/>
          <w:sz w:val="24"/>
        </w:rPr>
        <w:t xml:space="preserve"> </w:t>
      </w:r>
      <w:r>
        <w:rPr>
          <w:sz w:val="24"/>
        </w:rPr>
        <w:t>derived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suitability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competition</w:t>
      </w:r>
    </w:p>
    <w:p w:rsidR="00FC33C1" w:rsidRDefault="00E57811">
      <w:pPr>
        <w:pStyle w:val="ListParagraph"/>
        <w:numPr>
          <w:ilvl w:val="0"/>
          <w:numId w:val="5"/>
        </w:numPr>
        <w:tabs>
          <w:tab w:val="left" w:pos="341"/>
        </w:tabs>
        <w:spacing w:before="201"/>
        <w:ind w:left="340" w:hanging="24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corporate governance</w:t>
      </w:r>
      <w:r>
        <w:rPr>
          <w:spacing w:val="-2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5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mean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its significance</w:t>
      </w:r>
    </w:p>
    <w:p w:rsidR="00FC33C1" w:rsidRDefault="00FC33C1">
      <w:pPr>
        <w:pStyle w:val="BodyText"/>
        <w:spacing w:before="6"/>
        <w:rPr>
          <w:sz w:val="21"/>
        </w:rPr>
      </w:pPr>
    </w:p>
    <w:p w:rsidR="00FC33C1" w:rsidRDefault="00E57811">
      <w:pPr>
        <w:pStyle w:val="ListParagraph"/>
        <w:numPr>
          <w:ilvl w:val="0"/>
          <w:numId w:val="5"/>
        </w:numPr>
        <w:tabs>
          <w:tab w:val="left" w:pos="343"/>
        </w:tabs>
        <w:spacing w:line="271" w:lineRule="auto"/>
        <w:ind w:left="100" w:right="1097" w:firstLine="0"/>
        <w:rPr>
          <w:rFonts w:ascii="Calibri"/>
          <w:sz w:val="24"/>
        </w:rPr>
      </w:pPr>
      <w:r>
        <w:rPr>
          <w:sz w:val="24"/>
        </w:rPr>
        <w:t>Provide a detailed note on the recommendations of the SEBI committee on corpor</w:t>
      </w:r>
      <w:r>
        <w:rPr>
          <w:sz w:val="24"/>
        </w:rPr>
        <w:t>ate</w:t>
      </w:r>
      <w:r>
        <w:rPr>
          <w:spacing w:val="-57"/>
          <w:sz w:val="24"/>
        </w:rPr>
        <w:t xml:space="preserve"> </w:t>
      </w:r>
      <w:r>
        <w:rPr>
          <w:sz w:val="24"/>
        </w:rPr>
        <w:t>governance</w:t>
      </w:r>
    </w:p>
    <w:p w:rsidR="00FC33C1" w:rsidRDefault="00E57811">
      <w:pPr>
        <w:pStyle w:val="ListParagraph"/>
        <w:numPr>
          <w:ilvl w:val="0"/>
          <w:numId w:val="5"/>
        </w:numPr>
        <w:tabs>
          <w:tab w:val="left" w:pos="461"/>
        </w:tabs>
        <w:spacing w:before="206" w:line="451" w:lineRule="auto"/>
        <w:ind w:left="100" w:right="230" w:firstLine="0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accounting? 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innovative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CSR?</w:t>
      </w:r>
      <w:r>
        <w:rPr>
          <w:spacing w:val="-57"/>
          <w:sz w:val="24"/>
        </w:rPr>
        <w:t xml:space="preserve"> </w:t>
      </w:r>
      <w:r>
        <w:rPr>
          <w:sz w:val="24"/>
        </w:rPr>
        <w:t>11.Discuss</w:t>
      </w:r>
      <w:r>
        <w:rPr>
          <w:spacing w:val="-1"/>
          <w:sz w:val="24"/>
        </w:rPr>
        <w:t xml:space="preserve"> </w:t>
      </w:r>
      <w:r>
        <w:rPr>
          <w:sz w:val="24"/>
        </w:rPr>
        <w:t>about the corporate of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and corporate</w:t>
      </w:r>
      <w:r>
        <w:rPr>
          <w:spacing w:val="1"/>
          <w:sz w:val="24"/>
        </w:rPr>
        <w:t xml:space="preserve"> </w:t>
      </w:r>
      <w:r>
        <w:rPr>
          <w:sz w:val="24"/>
        </w:rPr>
        <w:t>governance</w:t>
      </w:r>
    </w:p>
    <w:p w:rsidR="00FC33C1" w:rsidRDefault="00E57811">
      <w:pPr>
        <w:pStyle w:val="BodyText"/>
        <w:spacing w:line="273" w:lineRule="exact"/>
        <w:ind w:left="100"/>
      </w:pPr>
      <w:r>
        <w:t>12.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management model</w:t>
      </w:r>
    </w:p>
    <w:p w:rsidR="00FC33C1" w:rsidRDefault="00FC33C1">
      <w:pPr>
        <w:pStyle w:val="BodyText"/>
        <w:spacing w:before="6"/>
        <w:rPr>
          <w:sz w:val="21"/>
        </w:rPr>
      </w:pPr>
    </w:p>
    <w:p w:rsidR="00FC33C1" w:rsidRDefault="00E57811">
      <w:pPr>
        <w:pStyle w:val="Heading1"/>
        <w:spacing w:before="1"/>
        <w:ind w:left="4287" w:right="4326"/>
      </w:pPr>
      <w:r>
        <w:t>UNIT-II</w:t>
      </w:r>
    </w:p>
    <w:p w:rsidR="00FC33C1" w:rsidRDefault="00FC33C1">
      <w:pPr>
        <w:pStyle w:val="BodyText"/>
        <w:rPr>
          <w:b/>
          <w:sz w:val="26"/>
        </w:rPr>
      </w:pPr>
    </w:p>
    <w:p w:rsidR="00FC33C1" w:rsidRDefault="00FC33C1">
      <w:pPr>
        <w:pStyle w:val="BodyText"/>
        <w:rPr>
          <w:b/>
          <w:sz w:val="26"/>
        </w:rPr>
      </w:pPr>
    </w:p>
    <w:p w:rsidR="00FC33C1" w:rsidRDefault="00E57811">
      <w:pPr>
        <w:pStyle w:val="ListParagraph"/>
        <w:numPr>
          <w:ilvl w:val="0"/>
          <w:numId w:val="4"/>
        </w:numPr>
        <w:tabs>
          <w:tab w:val="left" w:pos="282"/>
        </w:tabs>
        <w:spacing w:before="155"/>
        <w:ind w:hanging="182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macro</w:t>
      </w:r>
      <w:r>
        <w:rPr>
          <w:spacing w:val="-1"/>
          <w:sz w:val="24"/>
        </w:rPr>
        <w:t xml:space="preserve"> </w:t>
      </w:r>
      <w:r>
        <w:rPr>
          <w:sz w:val="24"/>
        </w:rPr>
        <w:t>economic factors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affect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4"/>
        </w:numPr>
        <w:tabs>
          <w:tab w:val="left" w:pos="341"/>
        </w:tabs>
        <w:spacing w:line="278" w:lineRule="auto"/>
        <w:ind w:left="100" w:right="998" w:firstLine="0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mean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2"/>
          <w:sz w:val="24"/>
        </w:rPr>
        <w:t xml:space="preserve"> </w:t>
      </w:r>
      <w:r>
        <w:rPr>
          <w:sz w:val="24"/>
        </w:rPr>
        <w:t>advantages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porter’s</w:t>
      </w:r>
      <w:r>
        <w:rPr>
          <w:spacing w:val="-2"/>
          <w:sz w:val="24"/>
        </w:rPr>
        <w:t xml:space="preserve"> </w:t>
      </w:r>
      <w:r>
        <w:rPr>
          <w:sz w:val="24"/>
        </w:rPr>
        <w:t>strategy</w:t>
      </w:r>
      <w:r>
        <w:rPr>
          <w:spacing w:val="-6"/>
          <w:sz w:val="24"/>
        </w:rPr>
        <w:t xml:space="preserve"> </w:t>
      </w:r>
      <w:r>
        <w:rPr>
          <w:sz w:val="24"/>
        </w:rPr>
        <w:t>help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57"/>
          <w:sz w:val="24"/>
        </w:rPr>
        <w:t xml:space="preserve"> </w:t>
      </w:r>
      <w:r>
        <w:rPr>
          <w:sz w:val="24"/>
        </w:rPr>
        <w:t>competitiveness</w:t>
      </w:r>
    </w:p>
    <w:p w:rsidR="00FC33C1" w:rsidRDefault="00FC33C1">
      <w:pPr>
        <w:spacing w:line="278" w:lineRule="auto"/>
        <w:rPr>
          <w:sz w:val="24"/>
        </w:rPr>
        <w:sectPr w:rsidR="00FC33C1">
          <w:type w:val="continuous"/>
          <w:pgSz w:w="12240" w:h="15840"/>
          <w:pgMar w:top="1440" w:right="1300" w:bottom="280" w:left="1340" w:header="720" w:footer="720" w:gutter="0"/>
          <w:cols w:space="720"/>
        </w:sectPr>
      </w:pPr>
    </w:p>
    <w:p w:rsidR="00FC33C1" w:rsidRDefault="00E57811">
      <w:pPr>
        <w:pStyle w:val="ListParagraph"/>
        <w:numPr>
          <w:ilvl w:val="0"/>
          <w:numId w:val="4"/>
        </w:numPr>
        <w:tabs>
          <w:tab w:val="left" w:pos="341"/>
        </w:tabs>
        <w:spacing w:before="74"/>
        <w:ind w:left="340" w:hanging="241"/>
        <w:rPr>
          <w:sz w:val="24"/>
        </w:rPr>
      </w:pPr>
      <w:r>
        <w:rPr>
          <w:sz w:val="24"/>
        </w:rPr>
        <w:lastRenderedPageBreak/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porter’s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forces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detail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steps in</w:t>
      </w:r>
      <w:r>
        <w:rPr>
          <w:spacing w:val="1"/>
          <w:sz w:val="24"/>
        </w:rPr>
        <w:t xml:space="preserve"> </w:t>
      </w:r>
      <w:r>
        <w:rPr>
          <w:sz w:val="24"/>
        </w:rPr>
        <w:t>industry</w:t>
      </w:r>
      <w:r>
        <w:rPr>
          <w:spacing w:val="-5"/>
          <w:sz w:val="24"/>
        </w:rPr>
        <w:t xml:space="preserve"> </w:t>
      </w:r>
      <w:r>
        <w:rPr>
          <w:sz w:val="24"/>
        </w:rPr>
        <w:t>analysis or</w:t>
      </w:r>
      <w:r>
        <w:rPr>
          <w:spacing w:val="1"/>
          <w:sz w:val="24"/>
        </w:rPr>
        <w:t xml:space="preserve"> </w:t>
      </w:r>
      <w:r>
        <w:rPr>
          <w:sz w:val="24"/>
        </w:rPr>
        <w:t>automobile industry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globalization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factors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influence</w:t>
      </w:r>
      <w:r>
        <w:rPr>
          <w:spacing w:val="-3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1"/>
          <w:sz w:val="24"/>
        </w:rPr>
        <w:t xml:space="preserve"> </w:t>
      </w:r>
      <w:r>
        <w:rPr>
          <w:sz w:val="24"/>
        </w:rPr>
        <w:t>advantage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4"/>
        </w:numPr>
        <w:tabs>
          <w:tab w:val="left" w:pos="343"/>
        </w:tabs>
        <w:ind w:left="342" w:hanging="243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avoiding</w:t>
      </w:r>
      <w:r>
        <w:rPr>
          <w:spacing w:val="-4"/>
          <w:sz w:val="24"/>
        </w:rPr>
        <w:t xml:space="preserve"> </w:t>
      </w:r>
      <w:r>
        <w:rPr>
          <w:sz w:val="24"/>
        </w:rPr>
        <w:t>failures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sustain</w:t>
      </w:r>
      <w:r>
        <w:rPr>
          <w:spacing w:val="-1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1"/>
          <w:sz w:val="24"/>
        </w:rPr>
        <w:t xml:space="preserve"> </w:t>
      </w:r>
      <w:r>
        <w:rPr>
          <w:sz w:val="24"/>
        </w:rPr>
        <w:t>advantage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Elaborate</w:t>
      </w:r>
      <w:r>
        <w:rPr>
          <w:spacing w:val="-2"/>
          <w:sz w:val="24"/>
        </w:rPr>
        <w:t xml:space="preserve"> </w:t>
      </w:r>
      <w:r>
        <w:rPr>
          <w:sz w:val="24"/>
        </w:rPr>
        <w:t>the concept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examples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 generic</w:t>
      </w:r>
      <w:r>
        <w:rPr>
          <w:spacing w:val="-1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1"/>
          <w:sz w:val="24"/>
        </w:rPr>
        <w:t xml:space="preserve"> </w:t>
      </w:r>
      <w:r>
        <w:rPr>
          <w:sz w:val="24"/>
        </w:rPr>
        <w:t>advantages</w:t>
      </w:r>
    </w:p>
    <w:p w:rsidR="00FC33C1" w:rsidRDefault="00FC33C1">
      <w:pPr>
        <w:pStyle w:val="BodyText"/>
        <w:spacing w:before="2"/>
        <w:rPr>
          <w:sz w:val="21"/>
        </w:rPr>
      </w:pPr>
    </w:p>
    <w:p w:rsidR="00FC33C1" w:rsidRDefault="00E57811">
      <w:pPr>
        <w:pStyle w:val="ListParagraph"/>
        <w:numPr>
          <w:ilvl w:val="0"/>
          <w:numId w:val="4"/>
        </w:numPr>
        <w:tabs>
          <w:tab w:val="left" w:pos="463"/>
        </w:tabs>
        <w:spacing w:line="451" w:lineRule="auto"/>
        <w:ind w:left="100" w:right="3598" w:firstLine="0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blocks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entities</w:t>
      </w:r>
      <w:r>
        <w:rPr>
          <w:spacing w:val="-57"/>
          <w:sz w:val="24"/>
        </w:rPr>
        <w:t xml:space="preserve"> </w:t>
      </w:r>
      <w:r>
        <w:rPr>
          <w:sz w:val="24"/>
        </w:rPr>
        <w:t>11.Discuss</w:t>
      </w:r>
      <w:r>
        <w:rPr>
          <w:spacing w:val="-1"/>
          <w:sz w:val="24"/>
        </w:rPr>
        <w:t xml:space="preserve"> </w:t>
      </w:r>
      <w:r>
        <w:rPr>
          <w:sz w:val="24"/>
        </w:rPr>
        <w:t>about the external environment</w:t>
      </w:r>
    </w:p>
    <w:p w:rsidR="00FC33C1" w:rsidRDefault="00E57811">
      <w:pPr>
        <w:pStyle w:val="BodyText"/>
        <w:spacing w:line="273" w:lineRule="exact"/>
        <w:ind w:left="100"/>
      </w:pPr>
      <w:r>
        <w:t>12.</w:t>
      </w:r>
      <w:r>
        <w:rPr>
          <w:spacing w:val="-1"/>
        </w:rPr>
        <w:t xml:space="preserve"> </w:t>
      </w:r>
      <w:r>
        <w:t>Environment scanning</w:t>
      </w:r>
      <w:r>
        <w:rPr>
          <w:spacing w:val="-3"/>
        </w:rPr>
        <w:t xml:space="preserve"> </w:t>
      </w:r>
      <w:r>
        <w:t>process</w:t>
      </w:r>
    </w:p>
    <w:p w:rsidR="00FC33C1" w:rsidRDefault="00FC33C1">
      <w:pPr>
        <w:pStyle w:val="BodyText"/>
        <w:rPr>
          <w:sz w:val="26"/>
        </w:rPr>
      </w:pPr>
    </w:p>
    <w:p w:rsidR="00FC33C1" w:rsidRDefault="00FC33C1">
      <w:pPr>
        <w:pStyle w:val="BodyText"/>
        <w:rPr>
          <w:sz w:val="26"/>
        </w:rPr>
      </w:pPr>
    </w:p>
    <w:p w:rsidR="00FC33C1" w:rsidRDefault="00E57811">
      <w:pPr>
        <w:pStyle w:val="Heading1"/>
        <w:spacing w:before="165"/>
        <w:ind w:right="2286"/>
      </w:pPr>
      <w:r>
        <w:t>UNIT-III</w:t>
      </w:r>
    </w:p>
    <w:p w:rsidR="00FC33C1" w:rsidRDefault="00FC33C1">
      <w:pPr>
        <w:pStyle w:val="BodyText"/>
        <w:spacing w:before="8"/>
        <w:rPr>
          <w:b/>
          <w:sz w:val="20"/>
        </w:rPr>
      </w:pPr>
    </w:p>
    <w:p w:rsidR="00FC33C1" w:rsidRDefault="00E57811">
      <w:pPr>
        <w:pStyle w:val="ListParagraph"/>
        <w:numPr>
          <w:ilvl w:val="0"/>
          <w:numId w:val="3"/>
        </w:numPr>
        <w:tabs>
          <w:tab w:val="left" w:pos="282"/>
        </w:tabs>
        <w:ind w:hanging="182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corporate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 in detail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Enumerate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corporate</w:t>
      </w:r>
      <w:r>
        <w:rPr>
          <w:spacing w:val="-1"/>
          <w:sz w:val="24"/>
        </w:rPr>
        <w:t xml:space="preserve"> </w:t>
      </w:r>
      <w:r>
        <w:rPr>
          <w:sz w:val="24"/>
        </w:rPr>
        <w:t>directional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different types</w:t>
      </w:r>
      <w:r>
        <w:rPr>
          <w:spacing w:val="-1"/>
          <w:sz w:val="24"/>
        </w:rPr>
        <w:t xml:space="preserve"> </w:t>
      </w:r>
      <w:r>
        <w:rPr>
          <w:sz w:val="24"/>
        </w:rPr>
        <w:t>of corporate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"/>
          <w:sz w:val="24"/>
        </w:rPr>
        <w:t xml:space="preserve"> </w:t>
      </w:r>
      <w:r>
        <w:rPr>
          <w:sz w:val="24"/>
        </w:rPr>
        <w:t>for growth</w:t>
      </w:r>
      <w:r>
        <w:rPr>
          <w:spacing w:val="-1"/>
          <w:sz w:val="24"/>
        </w:rPr>
        <w:t xml:space="preserve"> </w:t>
      </w:r>
      <w:r>
        <w:rPr>
          <w:sz w:val="24"/>
        </w:rPr>
        <w:t>survival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exit?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Critically</w:t>
      </w:r>
      <w:r>
        <w:rPr>
          <w:spacing w:val="-7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 directional</w:t>
      </w:r>
      <w:r>
        <w:rPr>
          <w:spacing w:val="1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involving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diversification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strategic alliances.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advantages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limitations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corporate</w:t>
      </w:r>
      <w:r>
        <w:rPr>
          <w:spacing w:val="-1"/>
          <w:sz w:val="24"/>
        </w:rPr>
        <w:t xml:space="preserve"> </w:t>
      </w:r>
      <w:r>
        <w:rPr>
          <w:sz w:val="24"/>
        </w:rPr>
        <w:t>portfolio analysis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SWOT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1"/>
          <w:sz w:val="24"/>
        </w:rPr>
        <w:t xml:space="preserve"> </w:t>
      </w:r>
      <w:r>
        <w:rPr>
          <w:sz w:val="24"/>
        </w:rPr>
        <w:t>help in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GAP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example</w:t>
      </w:r>
    </w:p>
    <w:p w:rsidR="00FC33C1" w:rsidRDefault="00FC33C1">
      <w:pPr>
        <w:pStyle w:val="BodyText"/>
        <w:spacing w:before="11"/>
        <w:rPr>
          <w:sz w:val="20"/>
        </w:rPr>
      </w:pPr>
    </w:p>
    <w:p w:rsidR="00FC33C1" w:rsidRDefault="00E57811">
      <w:pPr>
        <w:pStyle w:val="ListParagraph"/>
        <w:numPr>
          <w:ilvl w:val="0"/>
          <w:numId w:val="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McKinney</w:t>
      </w:r>
      <w:r>
        <w:rPr>
          <w:spacing w:val="-6"/>
          <w:sz w:val="24"/>
        </w:rPr>
        <w:t xml:space="preserve"> </w:t>
      </w:r>
      <w:r>
        <w:rPr>
          <w:sz w:val="24"/>
        </w:rPr>
        <w:t>7s</w:t>
      </w:r>
      <w:r>
        <w:rPr>
          <w:spacing w:val="1"/>
          <w:sz w:val="24"/>
        </w:rPr>
        <w:t xml:space="preserve"> </w:t>
      </w:r>
      <w:r>
        <w:rPr>
          <w:sz w:val="24"/>
        </w:rPr>
        <w:t>framework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detail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3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notes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balanced</w:t>
      </w:r>
      <w:r>
        <w:rPr>
          <w:spacing w:val="-2"/>
          <w:sz w:val="24"/>
        </w:rPr>
        <w:t xml:space="preserve"> </w:t>
      </w:r>
      <w:r>
        <w:rPr>
          <w:sz w:val="24"/>
        </w:rPr>
        <w:t>scorecard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3"/>
        </w:numPr>
        <w:tabs>
          <w:tab w:val="left" w:pos="461"/>
        </w:tabs>
        <w:spacing w:line="448" w:lineRule="auto"/>
        <w:ind w:left="100" w:right="3123" w:firstLine="0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 techniques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corporate</w:t>
      </w:r>
      <w:r>
        <w:rPr>
          <w:spacing w:val="-1"/>
          <w:sz w:val="24"/>
        </w:rPr>
        <w:t xml:space="preserve"> </w:t>
      </w:r>
      <w:r>
        <w:rPr>
          <w:sz w:val="24"/>
        </w:rPr>
        <w:t>portfolio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57"/>
          <w:sz w:val="24"/>
        </w:rPr>
        <w:t xml:space="preserve"> </w:t>
      </w:r>
      <w:r>
        <w:rPr>
          <w:sz w:val="24"/>
        </w:rPr>
        <w:t>12.Distinguish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diversification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expansion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</w:p>
    <w:p w:rsidR="00FC33C1" w:rsidRDefault="00FC33C1">
      <w:pPr>
        <w:spacing w:line="448" w:lineRule="auto"/>
        <w:rPr>
          <w:sz w:val="24"/>
        </w:rPr>
        <w:sectPr w:rsidR="00FC33C1">
          <w:pgSz w:w="12240" w:h="15840"/>
          <w:pgMar w:top="1360" w:right="1300" w:bottom="280" w:left="1340" w:header="720" w:footer="720" w:gutter="0"/>
          <w:cols w:space="720"/>
        </w:sectPr>
      </w:pPr>
    </w:p>
    <w:p w:rsidR="00FC33C1" w:rsidRDefault="00FC33C1">
      <w:pPr>
        <w:pStyle w:val="BodyText"/>
        <w:rPr>
          <w:sz w:val="20"/>
        </w:rPr>
      </w:pPr>
    </w:p>
    <w:p w:rsidR="00FC33C1" w:rsidRDefault="00E57811">
      <w:pPr>
        <w:pStyle w:val="Heading1"/>
        <w:spacing w:before="228"/>
        <w:ind w:left="4287" w:right="4326"/>
      </w:pPr>
      <w:r>
        <w:t>UNIT-IV</w:t>
      </w:r>
    </w:p>
    <w:p w:rsidR="00FC33C1" w:rsidRDefault="00FC33C1">
      <w:pPr>
        <w:pStyle w:val="BodyText"/>
        <w:spacing w:before="5"/>
        <w:rPr>
          <w:b/>
          <w:sz w:val="20"/>
        </w:rPr>
      </w:pPr>
    </w:p>
    <w:p w:rsidR="00FC33C1" w:rsidRDefault="00E57811">
      <w:pPr>
        <w:pStyle w:val="ListParagraph"/>
        <w:numPr>
          <w:ilvl w:val="0"/>
          <w:numId w:val="2"/>
        </w:numPr>
        <w:tabs>
          <w:tab w:val="left" w:pos="282"/>
        </w:tabs>
        <w:ind w:hanging="182"/>
      </w:pPr>
      <w:r>
        <w:rPr>
          <w:sz w:val="24"/>
        </w:rPr>
        <w:t>Enumerate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steps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2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Differentiate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strategy</w:t>
      </w:r>
      <w:r>
        <w:rPr>
          <w:spacing w:val="-7"/>
          <w:sz w:val="24"/>
        </w:rPr>
        <w:t xml:space="preserve"> </w:t>
      </w:r>
      <w:r>
        <w:rPr>
          <w:sz w:val="24"/>
        </w:rPr>
        <w:t>formulation</w:t>
      </w:r>
      <w:r>
        <w:rPr>
          <w:spacing w:val="-1"/>
          <w:sz w:val="24"/>
        </w:rPr>
        <w:t xml:space="preserve"> </w:t>
      </w:r>
      <w:r>
        <w:rPr>
          <w:sz w:val="24"/>
        </w:rPr>
        <w:t>and implementation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2"/>
        </w:numPr>
        <w:tabs>
          <w:tab w:val="left" w:pos="341"/>
        </w:tabs>
        <w:spacing w:line="278" w:lineRule="auto"/>
        <w:ind w:left="100" w:right="919" w:firstLine="0"/>
        <w:rPr>
          <w:sz w:val="24"/>
        </w:rPr>
      </w:pPr>
      <w:r>
        <w:rPr>
          <w:sz w:val="24"/>
        </w:rPr>
        <w:t>How does conflict management support and disturb the strategic implementation. Give</w:t>
      </w:r>
      <w:r>
        <w:rPr>
          <w:spacing w:val="-57"/>
          <w:sz w:val="24"/>
        </w:rPr>
        <w:t xml:space="preserve"> </w:t>
      </w:r>
      <w:r>
        <w:rPr>
          <w:sz w:val="24"/>
        </w:rPr>
        <w:t>examples</w:t>
      </w:r>
    </w:p>
    <w:p w:rsidR="00FC33C1" w:rsidRDefault="00E57811">
      <w:pPr>
        <w:pStyle w:val="ListParagraph"/>
        <w:numPr>
          <w:ilvl w:val="0"/>
          <w:numId w:val="2"/>
        </w:numPr>
        <w:tabs>
          <w:tab w:val="left" w:pos="341"/>
        </w:tabs>
        <w:spacing w:before="195"/>
        <w:ind w:left="340" w:hanging="241"/>
        <w:rPr>
          <w:sz w:val="24"/>
        </w:rPr>
      </w:pPr>
      <w:r>
        <w:rPr>
          <w:sz w:val="24"/>
        </w:rPr>
        <w:t>Elucidate</w:t>
      </w:r>
      <w:r>
        <w:rPr>
          <w:spacing w:val="-3"/>
          <w:sz w:val="24"/>
        </w:rPr>
        <w:t xml:space="preserve"> </w:t>
      </w:r>
      <w:r>
        <w:rPr>
          <w:sz w:val="24"/>
        </w:rPr>
        <w:t>resource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2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 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structure?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2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steps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2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conflict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2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concepts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strategic evaluation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2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and control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2"/>
        </w:numPr>
        <w:tabs>
          <w:tab w:val="left" w:pos="461"/>
        </w:tabs>
        <w:spacing w:line="448" w:lineRule="auto"/>
        <w:ind w:left="100" w:right="2550" w:firstLine="0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realistic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control process</w:t>
      </w:r>
      <w:r>
        <w:rPr>
          <w:spacing w:val="-57"/>
          <w:sz w:val="24"/>
        </w:rPr>
        <w:t xml:space="preserve"> </w:t>
      </w:r>
      <w:r>
        <w:rPr>
          <w:sz w:val="24"/>
        </w:rPr>
        <w:t>11.Explain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 relationship between strategy</w:t>
      </w:r>
      <w:r>
        <w:rPr>
          <w:spacing w:val="-5"/>
          <w:sz w:val="24"/>
        </w:rPr>
        <w:t xml:space="preserve"> </w:t>
      </w:r>
      <w:r>
        <w:rPr>
          <w:sz w:val="24"/>
        </w:rPr>
        <w:t>and structure</w:t>
      </w:r>
    </w:p>
    <w:p w:rsidR="00FC33C1" w:rsidRDefault="00E57811">
      <w:pPr>
        <w:pStyle w:val="BodyText"/>
        <w:spacing w:before="3"/>
        <w:ind w:left="100"/>
      </w:pPr>
      <w:r>
        <w:t>12</w:t>
      </w:r>
      <w:proofErr w:type="gramStart"/>
      <w:r>
        <w:t>.Identify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influencing</w:t>
      </w:r>
      <w:r>
        <w:rPr>
          <w:spacing w:val="-3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allocation</w:t>
      </w:r>
    </w:p>
    <w:p w:rsidR="00FC33C1" w:rsidRDefault="00FC33C1">
      <w:pPr>
        <w:pStyle w:val="BodyText"/>
        <w:rPr>
          <w:sz w:val="26"/>
        </w:rPr>
      </w:pPr>
    </w:p>
    <w:p w:rsidR="00FC33C1" w:rsidRDefault="00FC33C1">
      <w:pPr>
        <w:pStyle w:val="BodyText"/>
        <w:rPr>
          <w:sz w:val="26"/>
        </w:rPr>
      </w:pPr>
    </w:p>
    <w:p w:rsidR="00FC33C1" w:rsidRDefault="00FC33C1">
      <w:pPr>
        <w:pStyle w:val="BodyText"/>
        <w:rPr>
          <w:sz w:val="26"/>
        </w:rPr>
      </w:pPr>
    </w:p>
    <w:p w:rsidR="00FC33C1" w:rsidRDefault="00FC33C1">
      <w:pPr>
        <w:pStyle w:val="BodyText"/>
        <w:spacing w:before="3"/>
        <w:rPr>
          <w:sz w:val="33"/>
        </w:rPr>
      </w:pPr>
    </w:p>
    <w:p w:rsidR="00FC33C1" w:rsidRDefault="00E57811">
      <w:pPr>
        <w:pStyle w:val="Heading1"/>
      </w:pPr>
      <w:r>
        <w:t>UNIT-V</w:t>
      </w:r>
    </w:p>
    <w:p w:rsidR="00FC33C1" w:rsidRDefault="00FC33C1">
      <w:pPr>
        <w:pStyle w:val="BodyText"/>
        <w:rPr>
          <w:b/>
          <w:sz w:val="26"/>
        </w:rPr>
      </w:pPr>
    </w:p>
    <w:p w:rsidR="00FC33C1" w:rsidRDefault="00FC33C1">
      <w:pPr>
        <w:pStyle w:val="BodyText"/>
        <w:rPr>
          <w:b/>
          <w:sz w:val="26"/>
        </w:rPr>
      </w:pPr>
    </w:p>
    <w:p w:rsidR="00FC33C1" w:rsidRDefault="00E57811">
      <w:pPr>
        <w:pStyle w:val="BodyText"/>
        <w:spacing w:before="158" w:line="448" w:lineRule="auto"/>
        <w:ind w:left="100" w:right="1091"/>
      </w:pPr>
      <w:proofErr w:type="gramStart"/>
      <w:r>
        <w:t>1.Discuss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strategy</w:t>
      </w:r>
      <w:r>
        <w:rPr>
          <w:spacing w:val="-6"/>
        </w:rPr>
        <w:t xml:space="preserve"> </w:t>
      </w:r>
      <w:r>
        <w:t>formulation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t>technological environment.</w:t>
      </w:r>
      <w:r>
        <w:rPr>
          <w:spacing w:val="-57"/>
        </w:rPr>
        <w:t xml:space="preserve"> </w:t>
      </w:r>
      <w:proofErr w:type="gramStart"/>
      <w:r>
        <w:t>2.Elaborate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organizational design</w:t>
      </w:r>
      <w:r>
        <w:rPr>
          <w:spacing w:val="-1"/>
        </w:rPr>
        <w:t xml:space="preserve"> </w:t>
      </w:r>
      <w:r>
        <w:t>for corporate</w:t>
      </w:r>
      <w:r>
        <w:rPr>
          <w:spacing w:val="-1"/>
        </w:rPr>
        <w:t xml:space="preserve"> </w:t>
      </w:r>
      <w:r>
        <w:t>entrepreneurship</w:t>
      </w:r>
    </w:p>
    <w:p w:rsidR="00FC33C1" w:rsidRDefault="00E57811">
      <w:pPr>
        <w:pStyle w:val="ListParagraph"/>
        <w:numPr>
          <w:ilvl w:val="0"/>
          <w:numId w:val="1"/>
        </w:numPr>
        <w:tabs>
          <w:tab w:val="left" w:pos="341"/>
        </w:tabs>
        <w:spacing w:before="3"/>
        <w:ind w:hanging="24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2"/>
          <w:sz w:val="24"/>
        </w:rPr>
        <w:t xml:space="preserve"> </w:t>
      </w:r>
      <w:r>
        <w:rPr>
          <w:sz w:val="24"/>
        </w:rPr>
        <w:t>approach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technological management.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1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challe</w:t>
      </w:r>
      <w:r>
        <w:rPr>
          <w:sz w:val="24"/>
        </w:rPr>
        <w:t>nges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faced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nonprofit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</w:t>
      </w:r>
    </w:p>
    <w:p w:rsidR="00FC33C1" w:rsidRDefault="00FC33C1">
      <w:pPr>
        <w:pStyle w:val="BodyText"/>
        <w:rPr>
          <w:sz w:val="21"/>
        </w:rPr>
      </w:pPr>
    </w:p>
    <w:p w:rsidR="00FC33C1" w:rsidRDefault="00E57811">
      <w:pPr>
        <w:pStyle w:val="ListParagraph"/>
        <w:numPr>
          <w:ilvl w:val="0"/>
          <w:numId w:val="1"/>
        </w:numPr>
        <w:tabs>
          <w:tab w:val="left" w:pos="341"/>
        </w:tabs>
        <w:spacing w:before="1"/>
        <w:ind w:hanging="241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nonprofit organization</w:t>
      </w:r>
    </w:p>
    <w:p w:rsidR="00FC33C1" w:rsidRDefault="00FC33C1">
      <w:pPr>
        <w:pStyle w:val="BodyText"/>
        <w:spacing w:before="9"/>
        <w:rPr>
          <w:sz w:val="20"/>
        </w:rPr>
      </w:pPr>
    </w:p>
    <w:p w:rsidR="00FC33C1" w:rsidRDefault="00E57811">
      <w:pPr>
        <w:pStyle w:val="ListParagraph"/>
        <w:numPr>
          <w:ilvl w:val="0"/>
          <w:numId w:val="1"/>
        </w:numPr>
        <w:tabs>
          <w:tab w:val="left" w:pos="341"/>
        </w:tabs>
        <w:spacing w:before="1"/>
        <w:ind w:hanging="24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challenges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2"/>
          <w:sz w:val="24"/>
        </w:rPr>
        <w:t xml:space="preserve"> </w:t>
      </w:r>
      <w:r>
        <w:rPr>
          <w:sz w:val="24"/>
        </w:rPr>
        <w:t>faced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nonprofit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</w:t>
      </w:r>
    </w:p>
    <w:p w:rsidR="00FC33C1" w:rsidRDefault="00FC33C1">
      <w:pPr>
        <w:rPr>
          <w:sz w:val="24"/>
        </w:rPr>
        <w:sectPr w:rsidR="00FC33C1">
          <w:pgSz w:w="12240" w:h="15840"/>
          <w:pgMar w:top="1500" w:right="1300" w:bottom="280" w:left="1340" w:header="720" w:footer="720" w:gutter="0"/>
          <w:cols w:space="720"/>
        </w:sectPr>
      </w:pPr>
    </w:p>
    <w:p w:rsidR="00FC33C1" w:rsidRDefault="00E57811">
      <w:pPr>
        <w:pStyle w:val="ListParagraph"/>
        <w:numPr>
          <w:ilvl w:val="0"/>
          <w:numId w:val="1"/>
        </w:numPr>
        <w:tabs>
          <w:tab w:val="left" w:pos="341"/>
        </w:tabs>
        <w:spacing w:before="74"/>
        <w:ind w:hanging="241"/>
        <w:rPr>
          <w:sz w:val="24"/>
        </w:rPr>
      </w:pPr>
      <w:r>
        <w:rPr>
          <w:sz w:val="24"/>
        </w:rPr>
        <w:lastRenderedPageBreak/>
        <w:t>Elucidate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internet</w:t>
      </w:r>
      <w:r>
        <w:rPr>
          <w:spacing w:val="-2"/>
          <w:sz w:val="24"/>
        </w:rPr>
        <w:t xml:space="preserve"> </w:t>
      </w: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1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of internet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 commerce on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1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piggybacking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 internet</w:t>
      </w:r>
      <w:r>
        <w:rPr>
          <w:spacing w:val="-1"/>
          <w:sz w:val="24"/>
        </w:rPr>
        <w:t xml:space="preserve"> </w:t>
      </w:r>
      <w:r>
        <w:rPr>
          <w:sz w:val="24"/>
        </w:rPr>
        <w:t>economy.</w:t>
      </w:r>
    </w:p>
    <w:p w:rsidR="00FC33C1" w:rsidRDefault="00FC33C1">
      <w:pPr>
        <w:pStyle w:val="BodyText"/>
        <w:spacing w:before="10"/>
        <w:rPr>
          <w:sz w:val="20"/>
        </w:rPr>
      </w:pPr>
    </w:p>
    <w:p w:rsidR="00FC33C1" w:rsidRDefault="00E57811">
      <w:pPr>
        <w:pStyle w:val="ListParagraph"/>
        <w:numPr>
          <w:ilvl w:val="0"/>
          <w:numId w:val="1"/>
        </w:numPr>
        <w:tabs>
          <w:tab w:val="left" w:pos="463"/>
        </w:tabs>
        <w:ind w:left="462" w:hanging="363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2"/>
          <w:sz w:val="24"/>
        </w:rPr>
        <w:t xml:space="preserve"> </w:t>
      </w:r>
      <w:r>
        <w:rPr>
          <w:sz w:val="24"/>
        </w:rPr>
        <w:t>models</w:t>
      </w:r>
      <w:r>
        <w:rPr>
          <w:spacing w:val="-1"/>
          <w:sz w:val="24"/>
        </w:rPr>
        <w:t xml:space="preserve"> </w:t>
      </w:r>
      <w:r>
        <w:rPr>
          <w:sz w:val="24"/>
        </w:rPr>
        <w:t>in internet</w:t>
      </w:r>
      <w:r>
        <w:rPr>
          <w:spacing w:val="-1"/>
          <w:sz w:val="24"/>
        </w:rPr>
        <w:t xml:space="preserve"> </w:t>
      </w:r>
      <w:r>
        <w:rPr>
          <w:sz w:val="24"/>
        </w:rPr>
        <w:t>economy</w:t>
      </w:r>
    </w:p>
    <w:p w:rsidR="00FC33C1" w:rsidRDefault="00FC33C1">
      <w:pPr>
        <w:pStyle w:val="BodyText"/>
        <w:spacing w:before="1"/>
        <w:rPr>
          <w:sz w:val="21"/>
        </w:rPr>
      </w:pPr>
    </w:p>
    <w:p w:rsidR="00FC33C1" w:rsidRDefault="00E57811">
      <w:pPr>
        <w:pStyle w:val="ListParagraph"/>
        <w:numPr>
          <w:ilvl w:val="0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Differentiate</w:t>
      </w:r>
      <w:r>
        <w:rPr>
          <w:spacing w:val="-3"/>
          <w:sz w:val="24"/>
        </w:rPr>
        <w:t xml:space="preserve"> </w:t>
      </w:r>
      <w:r>
        <w:rPr>
          <w:sz w:val="24"/>
        </w:rPr>
        <w:t>profit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nonprofit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</w:p>
    <w:sectPr w:rsidR="00FC33C1" w:rsidSect="00FC33C1">
      <w:pgSz w:w="12240" w:h="15840"/>
      <w:pgMar w:top="1360" w:right="13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490F"/>
    <w:multiLevelType w:val="hybridMultilevel"/>
    <w:tmpl w:val="168EB9F6"/>
    <w:lvl w:ilvl="0" w:tplc="C3C639F0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84A4FCE">
      <w:numFmt w:val="bullet"/>
      <w:lvlText w:val="•"/>
      <w:lvlJc w:val="left"/>
      <w:pPr>
        <w:ind w:left="1212" w:hanging="181"/>
      </w:pPr>
      <w:rPr>
        <w:rFonts w:hint="default"/>
        <w:lang w:val="en-US" w:eastAsia="en-US" w:bidi="ar-SA"/>
      </w:rPr>
    </w:lvl>
    <w:lvl w:ilvl="2" w:tplc="12BE51E6">
      <w:numFmt w:val="bullet"/>
      <w:lvlText w:val="•"/>
      <w:lvlJc w:val="left"/>
      <w:pPr>
        <w:ind w:left="2144" w:hanging="181"/>
      </w:pPr>
      <w:rPr>
        <w:rFonts w:hint="default"/>
        <w:lang w:val="en-US" w:eastAsia="en-US" w:bidi="ar-SA"/>
      </w:rPr>
    </w:lvl>
    <w:lvl w:ilvl="3" w:tplc="42F63994">
      <w:numFmt w:val="bullet"/>
      <w:lvlText w:val="•"/>
      <w:lvlJc w:val="left"/>
      <w:pPr>
        <w:ind w:left="3076" w:hanging="181"/>
      </w:pPr>
      <w:rPr>
        <w:rFonts w:hint="default"/>
        <w:lang w:val="en-US" w:eastAsia="en-US" w:bidi="ar-SA"/>
      </w:rPr>
    </w:lvl>
    <w:lvl w:ilvl="4" w:tplc="58FAEDE0">
      <w:numFmt w:val="bullet"/>
      <w:lvlText w:val="•"/>
      <w:lvlJc w:val="left"/>
      <w:pPr>
        <w:ind w:left="4008" w:hanging="181"/>
      </w:pPr>
      <w:rPr>
        <w:rFonts w:hint="default"/>
        <w:lang w:val="en-US" w:eastAsia="en-US" w:bidi="ar-SA"/>
      </w:rPr>
    </w:lvl>
    <w:lvl w:ilvl="5" w:tplc="6CCC3328">
      <w:numFmt w:val="bullet"/>
      <w:lvlText w:val="•"/>
      <w:lvlJc w:val="left"/>
      <w:pPr>
        <w:ind w:left="4940" w:hanging="181"/>
      </w:pPr>
      <w:rPr>
        <w:rFonts w:hint="default"/>
        <w:lang w:val="en-US" w:eastAsia="en-US" w:bidi="ar-SA"/>
      </w:rPr>
    </w:lvl>
    <w:lvl w:ilvl="6" w:tplc="0E86735E">
      <w:numFmt w:val="bullet"/>
      <w:lvlText w:val="•"/>
      <w:lvlJc w:val="left"/>
      <w:pPr>
        <w:ind w:left="5872" w:hanging="181"/>
      </w:pPr>
      <w:rPr>
        <w:rFonts w:hint="default"/>
        <w:lang w:val="en-US" w:eastAsia="en-US" w:bidi="ar-SA"/>
      </w:rPr>
    </w:lvl>
    <w:lvl w:ilvl="7" w:tplc="60B09AB4">
      <w:numFmt w:val="bullet"/>
      <w:lvlText w:val="•"/>
      <w:lvlJc w:val="left"/>
      <w:pPr>
        <w:ind w:left="6804" w:hanging="181"/>
      </w:pPr>
      <w:rPr>
        <w:rFonts w:hint="default"/>
        <w:lang w:val="en-US" w:eastAsia="en-US" w:bidi="ar-SA"/>
      </w:rPr>
    </w:lvl>
    <w:lvl w:ilvl="8" w:tplc="75AE2076">
      <w:numFmt w:val="bullet"/>
      <w:lvlText w:val="•"/>
      <w:lvlJc w:val="left"/>
      <w:pPr>
        <w:ind w:left="7736" w:hanging="181"/>
      </w:pPr>
      <w:rPr>
        <w:rFonts w:hint="default"/>
        <w:lang w:val="en-US" w:eastAsia="en-US" w:bidi="ar-SA"/>
      </w:rPr>
    </w:lvl>
  </w:abstractNum>
  <w:abstractNum w:abstractNumId="1">
    <w:nsid w:val="54AD4534"/>
    <w:multiLevelType w:val="hybridMultilevel"/>
    <w:tmpl w:val="36B896BE"/>
    <w:lvl w:ilvl="0" w:tplc="6376026A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1F0AC02">
      <w:numFmt w:val="bullet"/>
      <w:lvlText w:val="•"/>
      <w:lvlJc w:val="left"/>
      <w:pPr>
        <w:ind w:left="1212" w:hanging="181"/>
      </w:pPr>
      <w:rPr>
        <w:rFonts w:hint="default"/>
        <w:lang w:val="en-US" w:eastAsia="en-US" w:bidi="ar-SA"/>
      </w:rPr>
    </w:lvl>
    <w:lvl w:ilvl="2" w:tplc="4A20FAF6">
      <w:numFmt w:val="bullet"/>
      <w:lvlText w:val="•"/>
      <w:lvlJc w:val="left"/>
      <w:pPr>
        <w:ind w:left="2144" w:hanging="181"/>
      </w:pPr>
      <w:rPr>
        <w:rFonts w:hint="default"/>
        <w:lang w:val="en-US" w:eastAsia="en-US" w:bidi="ar-SA"/>
      </w:rPr>
    </w:lvl>
    <w:lvl w:ilvl="3" w:tplc="3C82D710">
      <w:numFmt w:val="bullet"/>
      <w:lvlText w:val="•"/>
      <w:lvlJc w:val="left"/>
      <w:pPr>
        <w:ind w:left="3076" w:hanging="181"/>
      </w:pPr>
      <w:rPr>
        <w:rFonts w:hint="default"/>
        <w:lang w:val="en-US" w:eastAsia="en-US" w:bidi="ar-SA"/>
      </w:rPr>
    </w:lvl>
    <w:lvl w:ilvl="4" w:tplc="05FCE1CE">
      <w:numFmt w:val="bullet"/>
      <w:lvlText w:val="•"/>
      <w:lvlJc w:val="left"/>
      <w:pPr>
        <w:ind w:left="4008" w:hanging="181"/>
      </w:pPr>
      <w:rPr>
        <w:rFonts w:hint="default"/>
        <w:lang w:val="en-US" w:eastAsia="en-US" w:bidi="ar-SA"/>
      </w:rPr>
    </w:lvl>
    <w:lvl w:ilvl="5" w:tplc="2B90A2AE">
      <w:numFmt w:val="bullet"/>
      <w:lvlText w:val="•"/>
      <w:lvlJc w:val="left"/>
      <w:pPr>
        <w:ind w:left="4940" w:hanging="181"/>
      </w:pPr>
      <w:rPr>
        <w:rFonts w:hint="default"/>
        <w:lang w:val="en-US" w:eastAsia="en-US" w:bidi="ar-SA"/>
      </w:rPr>
    </w:lvl>
    <w:lvl w:ilvl="6" w:tplc="905C91CE">
      <w:numFmt w:val="bullet"/>
      <w:lvlText w:val="•"/>
      <w:lvlJc w:val="left"/>
      <w:pPr>
        <w:ind w:left="5872" w:hanging="181"/>
      </w:pPr>
      <w:rPr>
        <w:rFonts w:hint="default"/>
        <w:lang w:val="en-US" w:eastAsia="en-US" w:bidi="ar-SA"/>
      </w:rPr>
    </w:lvl>
    <w:lvl w:ilvl="7" w:tplc="392A635A">
      <w:numFmt w:val="bullet"/>
      <w:lvlText w:val="•"/>
      <w:lvlJc w:val="left"/>
      <w:pPr>
        <w:ind w:left="6804" w:hanging="181"/>
      </w:pPr>
      <w:rPr>
        <w:rFonts w:hint="default"/>
        <w:lang w:val="en-US" w:eastAsia="en-US" w:bidi="ar-SA"/>
      </w:rPr>
    </w:lvl>
    <w:lvl w:ilvl="8" w:tplc="E806AD9E">
      <w:numFmt w:val="bullet"/>
      <w:lvlText w:val="•"/>
      <w:lvlJc w:val="left"/>
      <w:pPr>
        <w:ind w:left="7736" w:hanging="181"/>
      </w:pPr>
      <w:rPr>
        <w:rFonts w:hint="default"/>
        <w:lang w:val="en-US" w:eastAsia="en-US" w:bidi="ar-SA"/>
      </w:rPr>
    </w:lvl>
  </w:abstractNum>
  <w:abstractNum w:abstractNumId="2">
    <w:nsid w:val="5BFA3FA1"/>
    <w:multiLevelType w:val="hybridMultilevel"/>
    <w:tmpl w:val="8A8A3DF0"/>
    <w:lvl w:ilvl="0" w:tplc="ADA40680">
      <w:start w:val="3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39831CC">
      <w:numFmt w:val="bullet"/>
      <w:lvlText w:val="•"/>
      <w:lvlJc w:val="left"/>
      <w:pPr>
        <w:ind w:left="1266" w:hanging="240"/>
      </w:pPr>
      <w:rPr>
        <w:rFonts w:hint="default"/>
        <w:lang w:val="en-US" w:eastAsia="en-US" w:bidi="ar-SA"/>
      </w:rPr>
    </w:lvl>
    <w:lvl w:ilvl="2" w:tplc="EED63C9E">
      <w:numFmt w:val="bullet"/>
      <w:lvlText w:val="•"/>
      <w:lvlJc w:val="left"/>
      <w:pPr>
        <w:ind w:left="2192" w:hanging="240"/>
      </w:pPr>
      <w:rPr>
        <w:rFonts w:hint="default"/>
        <w:lang w:val="en-US" w:eastAsia="en-US" w:bidi="ar-SA"/>
      </w:rPr>
    </w:lvl>
    <w:lvl w:ilvl="3" w:tplc="F3FA77FA">
      <w:numFmt w:val="bullet"/>
      <w:lvlText w:val="•"/>
      <w:lvlJc w:val="left"/>
      <w:pPr>
        <w:ind w:left="3118" w:hanging="240"/>
      </w:pPr>
      <w:rPr>
        <w:rFonts w:hint="default"/>
        <w:lang w:val="en-US" w:eastAsia="en-US" w:bidi="ar-SA"/>
      </w:rPr>
    </w:lvl>
    <w:lvl w:ilvl="4" w:tplc="24C638D4">
      <w:numFmt w:val="bullet"/>
      <w:lvlText w:val="•"/>
      <w:lvlJc w:val="left"/>
      <w:pPr>
        <w:ind w:left="4044" w:hanging="240"/>
      </w:pPr>
      <w:rPr>
        <w:rFonts w:hint="default"/>
        <w:lang w:val="en-US" w:eastAsia="en-US" w:bidi="ar-SA"/>
      </w:rPr>
    </w:lvl>
    <w:lvl w:ilvl="5" w:tplc="6CA224A6">
      <w:numFmt w:val="bullet"/>
      <w:lvlText w:val="•"/>
      <w:lvlJc w:val="left"/>
      <w:pPr>
        <w:ind w:left="4970" w:hanging="240"/>
      </w:pPr>
      <w:rPr>
        <w:rFonts w:hint="default"/>
        <w:lang w:val="en-US" w:eastAsia="en-US" w:bidi="ar-SA"/>
      </w:rPr>
    </w:lvl>
    <w:lvl w:ilvl="6" w:tplc="6ACECC26">
      <w:numFmt w:val="bullet"/>
      <w:lvlText w:val="•"/>
      <w:lvlJc w:val="left"/>
      <w:pPr>
        <w:ind w:left="5896" w:hanging="240"/>
      </w:pPr>
      <w:rPr>
        <w:rFonts w:hint="default"/>
        <w:lang w:val="en-US" w:eastAsia="en-US" w:bidi="ar-SA"/>
      </w:rPr>
    </w:lvl>
    <w:lvl w:ilvl="7" w:tplc="79C4F084">
      <w:numFmt w:val="bullet"/>
      <w:lvlText w:val="•"/>
      <w:lvlJc w:val="left"/>
      <w:pPr>
        <w:ind w:left="6822" w:hanging="240"/>
      </w:pPr>
      <w:rPr>
        <w:rFonts w:hint="default"/>
        <w:lang w:val="en-US" w:eastAsia="en-US" w:bidi="ar-SA"/>
      </w:rPr>
    </w:lvl>
    <w:lvl w:ilvl="8" w:tplc="89F8830C">
      <w:numFmt w:val="bullet"/>
      <w:lvlText w:val="•"/>
      <w:lvlJc w:val="left"/>
      <w:pPr>
        <w:ind w:left="7748" w:hanging="240"/>
      </w:pPr>
      <w:rPr>
        <w:rFonts w:hint="default"/>
        <w:lang w:val="en-US" w:eastAsia="en-US" w:bidi="ar-SA"/>
      </w:rPr>
    </w:lvl>
  </w:abstractNum>
  <w:abstractNum w:abstractNumId="3">
    <w:nsid w:val="797D0D56"/>
    <w:multiLevelType w:val="hybridMultilevel"/>
    <w:tmpl w:val="871CC9AE"/>
    <w:lvl w:ilvl="0" w:tplc="C2E66966">
      <w:start w:val="1"/>
      <w:numFmt w:val="decimal"/>
      <w:lvlText w:val="%1."/>
      <w:lvlJc w:val="left"/>
      <w:pPr>
        <w:ind w:left="281" w:hanging="181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D2A0E8D6">
      <w:numFmt w:val="bullet"/>
      <w:lvlText w:val="•"/>
      <w:lvlJc w:val="left"/>
      <w:pPr>
        <w:ind w:left="1212" w:hanging="181"/>
      </w:pPr>
      <w:rPr>
        <w:rFonts w:hint="default"/>
        <w:lang w:val="en-US" w:eastAsia="en-US" w:bidi="ar-SA"/>
      </w:rPr>
    </w:lvl>
    <w:lvl w:ilvl="2" w:tplc="E8665562">
      <w:numFmt w:val="bullet"/>
      <w:lvlText w:val="•"/>
      <w:lvlJc w:val="left"/>
      <w:pPr>
        <w:ind w:left="2144" w:hanging="181"/>
      </w:pPr>
      <w:rPr>
        <w:rFonts w:hint="default"/>
        <w:lang w:val="en-US" w:eastAsia="en-US" w:bidi="ar-SA"/>
      </w:rPr>
    </w:lvl>
    <w:lvl w:ilvl="3" w:tplc="271EEF4C">
      <w:numFmt w:val="bullet"/>
      <w:lvlText w:val="•"/>
      <w:lvlJc w:val="left"/>
      <w:pPr>
        <w:ind w:left="3076" w:hanging="181"/>
      </w:pPr>
      <w:rPr>
        <w:rFonts w:hint="default"/>
        <w:lang w:val="en-US" w:eastAsia="en-US" w:bidi="ar-SA"/>
      </w:rPr>
    </w:lvl>
    <w:lvl w:ilvl="4" w:tplc="F3C21212">
      <w:numFmt w:val="bullet"/>
      <w:lvlText w:val="•"/>
      <w:lvlJc w:val="left"/>
      <w:pPr>
        <w:ind w:left="4008" w:hanging="181"/>
      </w:pPr>
      <w:rPr>
        <w:rFonts w:hint="default"/>
        <w:lang w:val="en-US" w:eastAsia="en-US" w:bidi="ar-SA"/>
      </w:rPr>
    </w:lvl>
    <w:lvl w:ilvl="5" w:tplc="B59475FE">
      <w:numFmt w:val="bullet"/>
      <w:lvlText w:val="•"/>
      <w:lvlJc w:val="left"/>
      <w:pPr>
        <w:ind w:left="4940" w:hanging="181"/>
      </w:pPr>
      <w:rPr>
        <w:rFonts w:hint="default"/>
        <w:lang w:val="en-US" w:eastAsia="en-US" w:bidi="ar-SA"/>
      </w:rPr>
    </w:lvl>
    <w:lvl w:ilvl="6" w:tplc="24342198">
      <w:numFmt w:val="bullet"/>
      <w:lvlText w:val="•"/>
      <w:lvlJc w:val="left"/>
      <w:pPr>
        <w:ind w:left="5872" w:hanging="181"/>
      </w:pPr>
      <w:rPr>
        <w:rFonts w:hint="default"/>
        <w:lang w:val="en-US" w:eastAsia="en-US" w:bidi="ar-SA"/>
      </w:rPr>
    </w:lvl>
    <w:lvl w:ilvl="7" w:tplc="24BEFCE4">
      <w:numFmt w:val="bullet"/>
      <w:lvlText w:val="•"/>
      <w:lvlJc w:val="left"/>
      <w:pPr>
        <w:ind w:left="6804" w:hanging="181"/>
      </w:pPr>
      <w:rPr>
        <w:rFonts w:hint="default"/>
        <w:lang w:val="en-US" w:eastAsia="en-US" w:bidi="ar-SA"/>
      </w:rPr>
    </w:lvl>
    <w:lvl w:ilvl="8" w:tplc="5900DB72">
      <w:numFmt w:val="bullet"/>
      <w:lvlText w:val="•"/>
      <w:lvlJc w:val="left"/>
      <w:pPr>
        <w:ind w:left="7736" w:hanging="181"/>
      </w:pPr>
      <w:rPr>
        <w:rFonts w:hint="default"/>
        <w:lang w:val="en-US" w:eastAsia="en-US" w:bidi="ar-SA"/>
      </w:rPr>
    </w:lvl>
  </w:abstractNum>
  <w:abstractNum w:abstractNumId="4">
    <w:nsid w:val="7C5F2A22"/>
    <w:multiLevelType w:val="hybridMultilevel"/>
    <w:tmpl w:val="4D9A9DEA"/>
    <w:lvl w:ilvl="0" w:tplc="A6F2003E">
      <w:start w:val="1"/>
      <w:numFmt w:val="decimal"/>
      <w:lvlText w:val="%1."/>
      <w:lvlJc w:val="left"/>
      <w:pPr>
        <w:ind w:left="303" w:hanging="203"/>
        <w:jc w:val="left"/>
      </w:pPr>
      <w:rPr>
        <w:rFonts w:hint="default"/>
        <w:spacing w:val="0"/>
        <w:w w:val="96"/>
        <w:lang w:val="en-US" w:eastAsia="en-US" w:bidi="ar-SA"/>
      </w:rPr>
    </w:lvl>
    <w:lvl w:ilvl="1" w:tplc="8CE6E782">
      <w:numFmt w:val="bullet"/>
      <w:lvlText w:val="•"/>
      <w:lvlJc w:val="left"/>
      <w:pPr>
        <w:ind w:left="1230" w:hanging="203"/>
      </w:pPr>
      <w:rPr>
        <w:rFonts w:hint="default"/>
        <w:lang w:val="en-US" w:eastAsia="en-US" w:bidi="ar-SA"/>
      </w:rPr>
    </w:lvl>
    <w:lvl w:ilvl="2" w:tplc="E632A234">
      <w:numFmt w:val="bullet"/>
      <w:lvlText w:val="•"/>
      <w:lvlJc w:val="left"/>
      <w:pPr>
        <w:ind w:left="2160" w:hanging="203"/>
      </w:pPr>
      <w:rPr>
        <w:rFonts w:hint="default"/>
        <w:lang w:val="en-US" w:eastAsia="en-US" w:bidi="ar-SA"/>
      </w:rPr>
    </w:lvl>
    <w:lvl w:ilvl="3" w:tplc="2182FF34">
      <w:numFmt w:val="bullet"/>
      <w:lvlText w:val="•"/>
      <w:lvlJc w:val="left"/>
      <w:pPr>
        <w:ind w:left="3090" w:hanging="203"/>
      </w:pPr>
      <w:rPr>
        <w:rFonts w:hint="default"/>
        <w:lang w:val="en-US" w:eastAsia="en-US" w:bidi="ar-SA"/>
      </w:rPr>
    </w:lvl>
    <w:lvl w:ilvl="4" w:tplc="27288892">
      <w:numFmt w:val="bullet"/>
      <w:lvlText w:val="•"/>
      <w:lvlJc w:val="left"/>
      <w:pPr>
        <w:ind w:left="4020" w:hanging="203"/>
      </w:pPr>
      <w:rPr>
        <w:rFonts w:hint="default"/>
        <w:lang w:val="en-US" w:eastAsia="en-US" w:bidi="ar-SA"/>
      </w:rPr>
    </w:lvl>
    <w:lvl w:ilvl="5" w:tplc="EEE4676A">
      <w:numFmt w:val="bullet"/>
      <w:lvlText w:val="•"/>
      <w:lvlJc w:val="left"/>
      <w:pPr>
        <w:ind w:left="4950" w:hanging="203"/>
      </w:pPr>
      <w:rPr>
        <w:rFonts w:hint="default"/>
        <w:lang w:val="en-US" w:eastAsia="en-US" w:bidi="ar-SA"/>
      </w:rPr>
    </w:lvl>
    <w:lvl w:ilvl="6" w:tplc="EB361DE2">
      <w:numFmt w:val="bullet"/>
      <w:lvlText w:val="•"/>
      <w:lvlJc w:val="left"/>
      <w:pPr>
        <w:ind w:left="5880" w:hanging="203"/>
      </w:pPr>
      <w:rPr>
        <w:rFonts w:hint="default"/>
        <w:lang w:val="en-US" w:eastAsia="en-US" w:bidi="ar-SA"/>
      </w:rPr>
    </w:lvl>
    <w:lvl w:ilvl="7" w:tplc="E1BA180A">
      <w:numFmt w:val="bullet"/>
      <w:lvlText w:val="•"/>
      <w:lvlJc w:val="left"/>
      <w:pPr>
        <w:ind w:left="6810" w:hanging="203"/>
      </w:pPr>
      <w:rPr>
        <w:rFonts w:hint="default"/>
        <w:lang w:val="en-US" w:eastAsia="en-US" w:bidi="ar-SA"/>
      </w:rPr>
    </w:lvl>
    <w:lvl w:ilvl="8" w:tplc="8862C2CE">
      <w:numFmt w:val="bullet"/>
      <w:lvlText w:val="•"/>
      <w:lvlJc w:val="left"/>
      <w:pPr>
        <w:ind w:left="7740" w:hanging="20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33C1"/>
    <w:rsid w:val="000D0C43"/>
    <w:rsid w:val="00E57811"/>
    <w:rsid w:val="00FC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33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C33C1"/>
    <w:pPr>
      <w:ind w:left="2251" w:right="228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33C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C33C1"/>
    <w:pPr>
      <w:ind w:left="340" w:hanging="241"/>
    </w:pPr>
  </w:style>
  <w:style w:type="paragraph" w:customStyle="1" w:styleId="TableParagraph">
    <w:name w:val="Table Paragraph"/>
    <w:basedOn w:val="Normal"/>
    <w:uiPriority w:val="1"/>
    <w:qFormat/>
    <w:rsid w:val="00FC33C1"/>
  </w:style>
  <w:style w:type="paragraph" w:styleId="BalloonText">
    <w:name w:val="Balloon Text"/>
    <w:basedOn w:val="Normal"/>
    <w:link w:val="BalloonTextChar"/>
    <w:uiPriority w:val="99"/>
    <w:semiHidden/>
    <w:unhideWhenUsed/>
    <w:rsid w:val="000D0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admin</cp:lastModifiedBy>
  <cp:revision>2</cp:revision>
  <dcterms:created xsi:type="dcterms:W3CDTF">2024-07-10T10:59:00Z</dcterms:created>
  <dcterms:modified xsi:type="dcterms:W3CDTF">2024-07-10T10:59:00Z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2024-07-10T00:00:00Z</vt:filetime>
  </property>
</Properties>
</file>